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5DDCA" w14:textId="77777777" w:rsidR="00341B2C" w:rsidRPr="00AD1033" w:rsidRDefault="00341B2C" w:rsidP="009C6800">
      <w:pPr>
        <w:jc w:val="both"/>
        <w:rPr>
          <w:rFonts w:ascii="Century Gothic" w:hAnsi="Century Gothic"/>
          <w:color w:val="000000" w:themeColor="text1"/>
        </w:rPr>
      </w:pPr>
      <w:r w:rsidRPr="00AD1033">
        <w:rPr>
          <w:rFonts w:ascii="Century Gothic" w:hAnsi="Century Gothic"/>
          <w:noProof/>
          <w:color w:val="000000" w:themeColor="text1"/>
          <w:lang w:eastAsia="fr-FR"/>
        </w:rPr>
        <w:drawing>
          <wp:inline distT="0" distB="0" distL="0" distR="0" wp14:anchorId="24D19858" wp14:editId="17CE24BD">
            <wp:extent cx="5751830" cy="1188720"/>
            <wp:effectExtent l="0" t="0" r="0" b="5080"/>
            <wp:docPr id="1" name="Image 1" descr="/Users/e.denjean/Desktop/Temps forts_2017-2018/ESC 2018/SAINT CLOUD/bandeau Alvarum/bandeau Alvarum ESC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.denjean/Desktop/Temps forts_2017-2018/ESC 2018/SAINT CLOUD/bandeau Alvarum/bandeau Alvarum ESC-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A43F5" w14:textId="77777777" w:rsidR="00341B2C" w:rsidRPr="00AD1033" w:rsidRDefault="00341B2C" w:rsidP="009C6800">
      <w:pPr>
        <w:jc w:val="both"/>
        <w:rPr>
          <w:rFonts w:ascii="Century Gothic" w:hAnsi="Century Gothic"/>
          <w:color w:val="000000" w:themeColor="text1"/>
        </w:rPr>
      </w:pPr>
    </w:p>
    <w:p w14:paraId="5C293597" w14:textId="77777777" w:rsidR="004A4C1A" w:rsidRPr="00AD1033" w:rsidRDefault="004A4C1A" w:rsidP="009C6800">
      <w:pPr>
        <w:jc w:val="both"/>
        <w:rPr>
          <w:rFonts w:ascii="Century Gothic" w:hAnsi="Century Gothic"/>
          <w:color w:val="000000" w:themeColor="text1"/>
        </w:rPr>
      </w:pPr>
      <w:r w:rsidRPr="00AD1033">
        <w:rPr>
          <w:rFonts w:ascii="Century Gothic" w:hAnsi="Century Gothic"/>
          <w:color w:val="000000" w:themeColor="text1"/>
        </w:rPr>
        <w:t>Cher amis, chers collègues,</w:t>
      </w:r>
    </w:p>
    <w:p w14:paraId="33F9B9BF" w14:textId="77777777" w:rsidR="004A4C1A" w:rsidRPr="00AD1033" w:rsidRDefault="004A4C1A" w:rsidP="009C6800">
      <w:pPr>
        <w:jc w:val="both"/>
        <w:rPr>
          <w:rFonts w:ascii="Century Gothic" w:hAnsi="Century Gothic"/>
          <w:color w:val="000000" w:themeColor="text1"/>
        </w:rPr>
      </w:pPr>
    </w:p>
    <w:p w14:paraId="0E57B0B4" w14:textId="3E1DEF37" w:rsidR="004A4C1A" w:rsidRPr="00AD1033" w:rsidRDefault="004A4C1A" w:rsidP="009C6800">
      <w:pPr>
        <w:jc w:val="both"/>
        <w:rPr>
          <w:rFonts w:ascii="Century Gothic" w:eastAsia="Times New Roman" w:hAnsi="Century Gothic" w:cs="Times New Roman"/>
          <w:color w:val="000000" w:themeColor="text1"/>
          <w:lang w:eastAsia="fr-FR"/>
        </w:rPr>
      </w:pPr>
      <w:r w:rsidRPr="00AD1033">
        <w:rPr>
          <w:rFonts w:ascii="Century Gothic" w:eastAsia="Times New Roman" w:hAnsi="Century Gothic" w:cs="Times New Roman"/>
          <w:color w:val="000000" w:themeColor="text1"/>
          <w:lang w:eastAsia="fr-FR"/>
        </w:rPr>
        <w:t xml:space="preserve">J'ai décidé de participer à la course « </w:t>
      </w:r>
      <w:r w:rsidRPr="009C6800">
        <w:rPr>
          <w:rFonts w:ascii="Century Gothic" w:eastAsia="Times New Roman" w:hAnsi="Century Gothic" w:cs="Times New Roman"/>
          <w:b/>
          <w:color w:val="000000" w:themeColor="text1"/>
          <w:lang w:eastAsia="fr-FR"/>
        </w:rPr>
        <w:t>Enfants sans Cancer</w:t>
      </w:r>
      <w:r w:rsidRPr="00AD1033">
        <w:rPr>
          <w:rFonts w:ascii="Century Gothic" w:eastAsia="Times New Roman" w:hAnsi="Century Gothic" w:cs="Times New Roman"/>
          <w:color w:val="000000" w:themeColor="text1"/>
          <w:lang w:eastAsia="fr-FR"/>
        </w:rPr>
        <w:t xml:space="preserve"> », le </w:t>
      </w:r>
      <w:r w:rsidRPr="009C6800">
        <w:rPr>
          <w:rFonts w:ascii="Century Gothic" w:eastAsia="Times New Roman" w:hAnsi="Century Gothic" w:cs="Times New Roman"/>
          <w:b/>
          <w:color w:val="000000" w:themeColor="text1"/>
          <w:lang w:eastAsia="fr-FR"/>
        </w:rPr>
        <w:t>30 septembre</w:t>
      </w:r>
      <w:r w:rsidRPr="00AD1033">
        <w:rPr>
          <w:rFonts w:ascii="Century Gothic" w:eastAsia="Times New Roman" w:hAnsi="Century Gothic" w:cs="Times New Roman"/>
          <w:color w:val="000000" w:themeColor="text1"/>
          <w:lang w:eastAsia="fr-FR"/>
        </w:rPr>
        <w:t xml:space="preserve"> prochain. Cette course solidaire, organisée par l’association </w:t>
      </w:r>
      <w:hyperlink r:id="rId5" w:history="1">
        <w:r w:rsidRPr="00AD1033">
          <w:rPr>
            <w:rStyle w:val="Lienhypertexte"/>
            <w:rFonts w:ascii="Century Gothic" w:eastAsia="Times New Roman" w:hAnsi="Century Gothic" w:cs="Times New Roman"/>
            <w:color w:val="000000" w:themeColor="text1"/>
            <w:lang w:eastAsia="fr-FR"/>
          </w:rPr>
          <w:t>Imagine for Margo</w:t>
        </w:r>
      </w:hyperlink>
      <w:r w:rsidR="00075BC2" w:rsidRPr="00AD1033">
        <w:rPr>
          <w:rFonts w:ascii="Century Gothic" w:eastAsia="Times New Roman" w:hAnsi="Century Gothic" w:cs="Times New Roman"/>
          <w:color w:val="000000" w:themeColor="text1"/>
          <w:lang w:eastAsia="fr-FR"/>
        </w:rPr>
        <w:t xml:space="preserve">, </w:t>
      </w:r>
      <w:r w:rsidRPr="00AD1033">
        <w:rPr>
          <w:rFonts w:ascii="Century Gothic" w:eastAsia="Times New Roman" w:hAnsi="Century Gothic" w:cs="Times New Roman"/>
          <w:color w:val="000000" w:themeColor="text1"/>
          <w:lang w:eastAsia="fr-FR"/>
        </w:rPr>
        <w:t xml:space="preserve">a pour objectif de collecter des dons pour financer la recherche contre le cancer des enfants. </w:t>
      </w:r>
      <w:r w:rsidR="00075BC2" w:rsidRPr="00AD1033">
        <w:rPr>
          <w:rFonts w:ascii="Century Gothic" w:eastAsia="Times New Roman" w:hAnsi="Century Gothic" w:cs="Times New Roman"/>
          <w:color w:val="000000" w:themeColor="text1"/>
          <w:lang w:eastAsia="fr-FR"/>
        </w:rPr>
        <w:t>C’est devenu</w:t>
      </w:r>
      <w:r w:rsidRPr="00AD1033">
        <w:rPr>
          <w:rFonts w:ascii="Century Gothic" w:eastAsia="Times New Roman" w:hAnsi="Century Gothic" w:cs="Times New Roman"/>
          <w:color w:val="000000" w:themeColor="text1"/>
          <w:lang w:eastAsia="fr-FR"/>
        </w:rPr>
        <w:t xml:space="preserve"> la plus grande course caritative </w:t>
      </w:r>
      <w:r w:rsidR="00075BC2" w:rsidRPr="00AD1033">
        <w:rPr>
          <w:rFonts w:ascii="Century Gothic" w:eastAsia="Times New Roman" w:hAnsi="Century Gothic" w:cs="Times New Roman"/>
          <w:color w:val="000000" w:themeColor="text1"/>
          <w:lang w:eastAsia="fr-FR"/>
        </w:rPr>
        <w:t>pour</w:t>
      </w:r>
      <w:r w:rsidRPr="00AD1033">
        <w:rPr>
          <w:rFonts w:ascii="Century Gothic" w:eastAsia="Times New Roman" w:hAnsi="Century Gothic" w:cs="Times New Roman"/>
          <w:color w:val="000000" w:themeColor="text1"/>
          <w:lang w:eastAsia="fr-FR"/>
        </w:rPr>
        <w:t xml:space="preserve"> une cause en France !</w:t>
      </w:r>
    </w:p>
    <w:p w14:paraId="55229479" w14:textId="77777777" w:rsidR="004A4C1A" w:rsidRPr="00AD1033" w:rsidRDefault="004A4C1A" w:rsidP="009C6800">
      <w:pPr>
        <w:jc w:val="both"/>
        <w:rPr>
          <w:rFonts w:ascii="Century Gothic" w:eastAsia="Times New Roman" w:hAnsi="Century Gothic" w:cs="Times New Roman"/>
          <w:color w:val="000000" w:themeColor="text1"/>
          <w:lang w:eastAsia="fr-FR"/>
        </w:rPr>
      </w:pPr>
    </w:p>
    <w:p w14:paraId="2AA6D0CE" w14:textId="34894D6B" w:rsidR="004A4C1A" w:rsidRPr="00AD1033" w:rsidRDefault="004A4C1A" w:rsidP="009C6800">
      <w:pPr>
        <w:jc w:val="both"/>
        <w:rPr>
          <w:rFonts w:ascii="Century Gothic" w:eastAsia="Times New Roman" w:hAnsi="Century Gothic" w:cs="Times New Roman"/>
          <w:color w:val="000000" w:themeColor="text1"/>
          <w:lang w:eastAsia="fr-FR"/>
        </w:rPr>
      </w:pPr>
      <w:r w:rsidRPr="00AD1033">
        <w:rPr>
          <w:rFonts w:ascii="Century Gothic" w:eastAsia="Times New Roman" w:hAnsi="Century Gothic" w:cs="Times New Roman"/>
          <w:color w:val="000000" w:themeColor="text1"/>
          <w:lang w:eastAsia="fr-FR"/>
        </w:rPr>
        <w:t xml:space="preserve">On ne parle que très peu du cancer des enfants… Pourtant, </w:t>
      </w:r>
      <w:r w:rsidR="00C92262" w:rsidRPr="00AD1033">
        <w:rPr>
          <w:rFonts w:ascii="Century Gothic" w:eastAsia="Times New Roman" w:hAnsi="Century Gothic" w:cs="Times New Roman"/>
          <w:color w:val="000000" w:themeColor="text1"/>
          <w:lang w:eastAsia="fr-FR"/>
        </w:rPr>
        <w:t xml:space="preserve">le cancer est la première cause de </w:t>
      </w:r>
      <w:r w:rsidR="00805393">
        <w:rPr>
          <w:rFonts w:ascii="Century Gothic" w:eastAsia="Times New Roman" w:hAnsi="Century Gothic" w:cs="Times New Roman"/>
          <w:color w:val="000000" w:themeColor="text1"/>
          <w:lang w:eastAsia="fr-FR"/>
        </w:rPr>
        <w:t>décès par maladie</w:t>
      </w:r>
      <w:r w:rsidR="00C92262" w:rsidRPr="00AD1033">
        <w:rPr>
          <w:rFonts w:ascii="Century Gothic" w:eastAsia="Times New Roman" w:hAnsi="Century Gothic" w:cs="Times New Roman"/>
          <w:color w:val="000000" w:themeColor="text1"/>
          <w:lang w:eastAsia="fr-FR"/>
        </w:rPr>
        <w:t xml:space="preserve"> chez les enfants</w:t>
      </w:r>
      <w:r w:rsidR="00805393">
        <w:rPr>
          <w:rFonts w:ascii="Century Gothic" w:eastAsia="Times New Roman" w:hAnsi="Century Gothic" w:cs="Times New Roman"/>
          <w:color w:val="000000" w:themeColor="text1"/>
          <w:lang w:eastAsia="fr-FR"/>
        </w:rPr>
        <w:t xml:space="preserve"> en France et en Europe</w:t>
      </w:r>
      <w:r w:rsidR="00C92262" w:rsidRPr="00AD1033">
        <w:rPr>
          <w:rFonts w:ascii="Century Gothic" w:eastAsia="Times New Roman" w:hAnsi="Century Gothic" w:cs="Times New Roman"/>
          <w:color w:val="000000" w:themeColor="text1"/>
          <w:lang w:eastAsia="fr-FR"/>
        </w:rPr>
        <w:t xml:space="preserve">. </w:t>
      </w:r>
      <w:r w:rsidRPr="00AD1033">
        <w:rPr>
          <w:rFonts w:ascii="Century Gothic" w:eastAsia="Times New Roman" w:hAnsi="Century Gothic" w:cs="Times New Roman"/>
          <w:color w:val="000000" w:themeColor="text1"/>
          <w:lang w:eastAsia="fr-FR"/>
        </w:rPr>
        <w:t>1 enfant sur 440 développe un cancer avant 15 ans. Chaque année, en France, 2 500 enfants et adolescents sont diagnostiqués d’un cancer et 500 en meurent.</w:t>
      </w:r>
    </w:p>
    <w:p w14:paraId="5CA5496C" w14:textId="77777777" w:rsidR="004A4C1A" w:rsidRPr="00AD1033" w:rsidRDefault="004A4C1A" w:rsidP="009C6800">
      <w:pPr>
        <w:jc w:val="both"/>
        <w:rPr>
          <w:rFonts w:ascii="Century Gothic" w:eastAsia="Times New Roman" w:hAnsi="Century Gothic" w:cs="Times New Roman"/>
          <w:color w:val="000000" w:themeColor="text1"/>
          <w:lang w:eastAsia="fr-FR"/>
        </w:rPr>
      </w:pPr>
      <w:r w:rsidRPr="00AD1033">
        <w:rPr>
          <w:rFonts w:ascii="Century Gothic" w:eastAsia="Times New Roman" w:hAnsi="Century Gothic" w:cs="Times New Roman"/>
          <w:color w:val="000000" w:themeColor="text1"/>
          <w:lang w:eastAsia="fr-FR"/>
        </w:rPr>
        <w:t>Accélérer la recherche sur les cancers pédiatriques est donc une priorité pour mieux soigner le cancer des enfants et leur donner accès à des traitements innovants.</w:t>
      </w:r>
    </w:p>
    <w:p w14:paraId="4BFEA53A" w14:textId="77777777" w:rsidR="004A4C1A" w:rsidRPr="00AD1033" w:rsidRDefault="004A4C1A" w:rsidP="009C6800">
      <w:pPr>
        <w:jc w:val="both"/>
        <w:rPr>
          <w:rFonts w:ascii="Century Gothic" w:eastAsia="Times New Roman" w:hAnsi="Century Gothic" w:cs="Times New Roman"/>
          <w:color w:val="000000" w:themeColor="text1"/>
          <w:lang w:eastAsia="fr-FR"/>
        </w:rPr>
      </w:pPr>
    </w:p>
    <w:p w14:paraId="0315789E" w14:textId="3E1DD888" w:rsidR="004A4C1A" w:rsidRPr="00AD1033" w:rsidRDefault="004A4C1A" w:rsidP="009C6800">
      <w:pPr>
        <w:jc w:val="both"/>
        <w:rPr>
          <w:rFonts w:ascii="Century Gothic" w:eastAsia="Times New Roman" w:hAnsi="Century Gothic" w:cs="Times New Roman"/>
          <w:color w:val="000000" w:themeColor="text1"/>
          <w:lang w:eastAsia="fr-FR"/>
        </w:rPr>
      </w:pPr>
      <w:r w:rsidRPr="00AD1033">
        <w:rPr>
          <w:rFonts w:ascii="Century Gothic" w:eastAsia="Times New Roman" w:hAnsi="Century Gothic" w:cs="Times New Roman"/>
          <w:color w:val="000000" w:themeColor="text1"/>
          <w:lang w:eastAsia="fr-FR"/>
        </w:rPr>
        <w:t xml:space="preserve">Je courrai le 30 septembre pour soutenir ce magnifique mouvement de solidarité. Mais pour cela je dois collecter un minimum de 200 euros </w:t>
      </w:r>
      <w:r w:rsidRPr="00805393">
        <w:rPr>
          <w:rFonts w:ascii="Century Gothic" w:eastAsia="Times New Roman" w:hAnsi="Century Gothic" w:cs="Times New Roman"/>
          <w:color w:val="000000" w:themeColor="text1"/>
          <w:highlight w:val="yellow"/>
          <w:lang w:eastAsia="fr-FR"/>
        </w:rPr>
        <w:t>(mettre 100 euros pour les participants de moins de 18 ans et les étudiants)</w:t>
      </w:r>
      <w:r w:rsidR="009C6800">
        <w:rPr>
          <w:rFonts w:ascii="Century Gothic" w:eastAsia="Times New Roman" w:hAnsi="Century Gothic" w:cs="Times New Roman"/>
          <w:color w:val="000000" w:themeColor="text1"/>
          <w:lang w:eastAsia="fr-FR"/>
        </w:rPr>
        <w:t>.</w:t>
      </w:r>
    </w:p>
    <w:p w14:paraId="69C0F101" w14:textId="77777777" w:rsidR="004A4C1A" w:rsidRPr="00AD1033" w:rsidRDefault="004A4C1A" w:rsidP="009C6800">
      <w:pPr>
        <w:jc w:val="both"/>
        <w:rPr>
          <w:rFonts w:ascii="Century Gothic" w:eastAsia="Times New Roman" w:hAnsi="Century Gothic" w:cs="Times New Roman"/>
          <w:color w:val="000000" w:themeColor="text1"/>
          <w:lang w:eastAsia="fr-FR"/>
        </w:rPr>
      </w:pPr>
      <w:r w:rsidRPr="00AD1033">
        <w:rPr>
          <w:rFonts w:ascii="Century Gothic" w:eastAsia="Times New Roman" w:hAnsi="Century Gothic" w:cs="Times New Roman"/>
          <w:color w:val="000000" w:themeColor="text1"/>
          <w:lang w:eastAsia="fr-FR"/>
        </w:rPr>
        <w:t xml:space="preserve">C’est pourquoi je fais appel à votre générosité !  </w:t>
      </w:r>
    </w:p>
    <w:p w14:paraId="1A08B8F1" w14:textId="77777777" w:rsidR="009C6800" w:rsidRDefault="009C6800" w:rsidP="009C6800">
      <w:pPr>
        <w:jc w:val="both"/>
        <w:rPr>
          <w:rFonts w:ascii="Century Gothic" w:eastAsia="Times New Roman" w:hAnsi="Century Gothic" w:cs="Times New Roman"/>
          <w:color w:val="000000" w:themeColor="text1"/>
          <w:lang w:eastAsia="fr-FR"/>
        </w:rPr>
      </w:pPr>
    </w:p>
    <w:p w14:paraId="6CCFCDC1" w14:textId="3AC03919" w:rsidR="009C6800" w:rsidRPr="009C6800" w:rsidRDefault="004A4C1A" w:rsidP="009C6800">
      <w:pPr>
        <w:jc w:val="both"/>
        <w:rPr>
          <w:rFonts w:ascii="Century Gothic" w:eastAsia="Times New Roman" w:hAnsi="Century Gothic" w:cs="Times New Roman"/>
          <w:color w:val="000000" w:themeColor="text1"/>
          <w:lang w:eastAsia="fr-FR"/>
        </w:rPr>
      </w:pPr>
      <w:r w:rsidRPr="00AD1033">
        <w:rPr>
          <w:rFonts w:ascii="Century Gothic" w:eastAsia="Times New Roman" w:hAnsi="Century Gothic" w:cs="Times New Roman"/>
          <w:color w:val="000000" w:themeColor="text1"/>
          <w:lang w:eastAsia="fr-FR"/>
        </w:rPr>
        <w:t>100% des dons collectés seront affectés à la recherche.</w:t>
      </w:r>
      <w:r w:rsidR="009C6800">
        <w:rPr>
          <w:rFonts w:ascii="Century Gothic" w:eastAsia="Times New Roman" w:hAnsi="Century Gothic" w:cs="Times New Roman"/>
          <w:color w:val="000000" w:themeColor="text1"/>
          <w:lang w:eastAsia="fr-FR"/>
        </w:rPr>
        <w:t xml:space="preserve"> </w:t>
      </w:r>
      <w:r w:rsidR="00175991">
        <w:rPr>
          <w:rFonts w:ascii="Century Gothic" w:eastAsia="Times New Roman" w:hAnsi="Century Gothic" w:cs="Times New Roman"/>
          <w:color w:val="000000" w:themeColor="text1"/>
          <w:lang w:eastAsia="fr-FR"/>
        </w:rPr>
        <w:t>Cette année les dons financer</w:t>
      </w:r>
      <w:r w:rsidR="00805393">
        <w:rPr>
          <w:rFonts w:ascii="Century Gothic" w:eastAsia="Times New Roman" w:hAnsi="Century Gothic" w:cs="Times New Roman"/>
          <w:color w:val="000000" w:themeColor="text1"/>
          <w:lang w:eastAsia="fr-FR"/>
        </w:rPr>
        <w:t>ont</w:t>
      </w:r>
      <w:r w:rsidR="00175991">
        <w:rPr>
          <w:rFonts w:ascii="Century Gothic" w:eastAsia="Times New Roman" w:hAnsi="Century Gothic" w:cs="Times New Roman"/>
          <w:color w:val="000000" w:themeColor="text1"/>
          <w:lang w:eastAsia="fr-FR"/>
        </w:rPr>
        <w:t xml:space="preserve"> </w:t>
      </w:r>
      <w:r w:rsidR="009C6800">
        <w:rPr>
          <w:rFonts w:ascii="Century Gothic" w:eastAsia="Times New Roman" w:hAnsi="Century Gothic" w:cs="Times New Roman"/>
          <w:color w:val="000000" w:themeColor="text1"/>
          <w:lang w:eastAsia="fr-FR"/>
        </w:rPr>
        <w:t>des</w:t>
      </w:r>
      <w:r w:rsidR="009C6800" w:rsidRPr="009C6800">
        <w:rPr>
          <w:rFonts w:ascii="Century Gothic" w:eastAsia="Times New Roman" w:hAnsi="Century Gothic" w:cs="Times New Roman"/>
          <w:color w:val="000000" w:themeColor="text1"/>
          <w:lang w:eastAsia="fr-FR"/>
        </w:rPr>
        <w:t xml:space="preserve"> programmes de recherche </w:t>
      </w:r>
      <w:r w:rsidR="009C6800">
        <w:rPr>
          <w:rFonts w:ascii="Century Gothic" w:eastAsia="Times New Roman" w:hAnsi="Century Gothic" w:cs="Times New Roman"/>
          <w:color w:val="000000" w:themeColor="text1"/>
          <w:lang w:eastAsia="fr-FR"/>
        </w:rPr>
        <w:t>dans deux domaines de pointe</w:t>
      </w:r>
      <w:r w:rsidR="009C6800" w:rsidRPr="009C6800">
        <w:rPr>
          <w:rFonts w:ascii="Century Gothic" w:eastAsia="Times New Roman" w:hAnsi="Century Gothic" w:cs="Times New Roman"/>
          <w:color w:val="000000" w:themeColor="text1"/>
          <w:lang w:eastAsia="fr-FR"/>
        </w:rPr>
        <w:t xml:space="preserve"> :</w:t>
      </w:r>
      <w:r w:rsidR="009C6800">
        <w:rPr>
          <w:rFonts w:ascii="Century Gothic" w:eastAsia="Times New Roman" w:hAnsi="Century Gothic" w:cs="Times New Roman"/>
          <w:color w:val="000000" w:themeColor="text1"/>
          <w:lang w:eastAsia="fr-FR"/>
        </w:rPr>
        <w:t xml:space="preserve"> l’IMMUNOTHÉRAPIE et le BIG DATA.</w:t>
      </w:r>
    </w:p>
    <w:p w14:paraId="6102A918" w14:textId="77777777" w:rsidR="009C6800" w:rsidRPr="009C6800" w:rsidRDefault="009C6800" w:rsidP="009C6800">
      <w:pPr>
        <w:jc w:val="both"/>
        <w:rPr>
          <w:rFonts w:ascii="Century Gothic" w:eastAsia="Times New Roman" w:hAnsi="Century Gothic" w:cs="Times New Roman"/>
          <w:color w:val="000000" w:themeColor="text1"/>
          <w:sz w:val="10"/>
          <w:lang w:eastAsia="fr-FR"/>
        </w:rPr>
      </w:pPr>
    </w:p>
    <w:p w14:paraId="605DFD06" w14:textId="77777777" w:rsidR="009C6800" w:rsidRPr="009C6800" w:rsidRDefault="009C6800" w:rsidP="009C6800">
      <w:pPr>
        <w:ind w:left="567"/>
        <w:jc w:val="both"/>
        <w:rPr>
          <w:rFonts w:ascii="Century Gothic" w:eastAsia="Times New Roman" w:hAnsi="Century Gothic" w:cs="Times New Roman"/>
          <w:color w:val="000000" w:themeColor="text1"/>
          <w:lang w:eastAsia="fr-FR"/>
        </w:rPr>
      </w:pPr>
      <w:r w:rsidRPr="009C6800">
        <w:rPr>
          <w:rFonts w:ascii="Century Gothic" w:eastAsia="Times New Roman" w:hAnsi="Century Gothic" w:cs="Times New Roman"/>
          <w:color w:val="000000" w:themeColor="text1"/>
          <w:lang w:eastAsia="fr-FR"/>
        </w:rPr>
        <w:t xml:space="preserve">1. </w:t>
      </w:r>
      <w:r w:rsidRPr="009C6800">
        <w:rPr>
          <w:rFonts w:ascii="Century Gothic" w:eastAsia="Times New Roman" w:hAnsi="Century Gothic" w:cs="Times New Roman"/>
          <w:b/>
          <w:color w:val="000000" w:themeColor="text1"/>
          <w:lang w:eastAsia="fr-FR"/>
        </w:rPr>
        <w:t>BEACON-IMMUNO</w:t>
      </w:r>
      <w:r w:rsidRPr="009C6800">
        <w:rPr>
          <w:rFonts w:ascii="Century Gothic" w:eastAsia="Times New Roman" w:hAnsi="Century Gothic" w:cs="Times New Roman"/>
          <w:color w:val="000000" w:themeColor="text1"/>
          <w:lang w:eastAsia="fr-FR"/>
        </w:rPr>
        <w:t xml:space="preserve">, un nouveau bras de traitement dans l'essai BEACON qui porte sur les </w:t>
      </w:r>
      <w:proofErr w:type="spellStart"/>
      <w:r w:rsidRPr="009C6800">
        <w:rPr>
          <w:rFonts w:ascii="Century Gothic" w:eastAsia="Times New Roman" w:hAnsi="Century Gothic" w:cs="Times New Roman"/>
          <w:color w:val="000000" w:themeColor="text1"/>
          <w:lang w:eastAsia="fr-FR"/>
        </w:rPr>
        <w:t>neuroblastomes</w:t>
      </w:r>
      <w:proofErr w:type="spellEnd"/>
      <w:r w:rsidRPr="009C6800">
        <w:rPr>
          <w:rFonts w:ascii="Century Gothic" w:eastAsia="Times New Roman" w:hAnsi="Century Gothic" w:cs="Times New Roman"/>
          <w:color w:val="000000" w:themeColor="text1"/>
          <w:lang w:eastAsia="fr-FR"/>
        </w:rPr>
        <w:t xml:space="preserve"> à haut risque et en rechute,</w:t>
      </w:r>
    </w:p>
    <w:p w14:paraId="25484819" w14:textId="77777777" w:rsidR="009C6800" w:rsidRPr="009C6800" w:rsidRDefault="009C6800" w:rsidP="009C6800">
      <w:pPr>
        <w:ind w:left="567"/>
        <w:jc w:val="both"/>
        <w:rPr>
          <w:rFonts w:ascii="Century Gothic" w:eastAsia="Times New Roman" w:hAnsi="Century Gothic" w:cs="Times New Roman"/>
          <w:color w:val="000000" w:themeColor="text1"/>
          <w:sz w:val="10"/>
          <w:szCs w:val="10"/>
          <w:lang w:eastAsia="fr-FR"/>
        </w:rPr>
      </w:pPr>
    </w:p>
    <w:p w14:paraId="10C0CA84" w14:textId="77777777" w:rsidR="009C6800" w:rsidRPr="009C6800" w:rsidRDefault="009C6800" w:rsidP="009C6800">
      <w:pPr>
        <w:ind w:left="567"/>
        <w:jc w:val="both"/>
        <w:rPr>
          <w:rFonts w:ascii="Century Gothic" w:eastAsia="Times New Roman" w:hAnsi="Century Gothic" w:cs="Times New Roman"/>
          <w:color w:val="000000" w:themeColor="text1"/>
          <w:lang w:eastAsia="fr-FR"/>
        </w:rPr>
      </w:pPr>
      <w:r w:rsidRPr="009C6800">
        <w:rPr>
          <w:rFonts w:ascii="Century Gothic" w:eastAsia="Times New Roman" w:hAnsi="Century Gothic" w:cs="Times New Roman"/>
          <w:color w:val="000000" w:themeColor="text1"/>
          <w:lang w:eastAsia="fr-FR"/>
        </w:rPr>
        <w:t xml:space="preserve">2. </w:t>
      </w:r>
      <w:r w:rsidRPr="009C6800">
        <w:rPr>
          <w:rFonts w:ascii="Century Gothic" w:eastAsia="Times New Roman" w:hAnsi="Century Gothic" w:cs="Times New Roman"/>
          <w:b/>
          <w:color w:val="000000" w:themeColor="text1"/>
          <w:lang w:eastAsia="fr-FR"/>
        </w:rPr>
        <w:t>UN PROGRAMME D'IMMUNOTHÉRAPIE SUR LES LYMPHOME</w:t>
      </w:r>
      <w:r w:rsidRPr="00805393">
        <w:rPr>
          <w:rFonts w:ascii="Century Gothic" w:eastAsia="Times New Roman" w:hAnsi="Century Gothic" w:cs="Times New Roman"/>
          <w:b/>
          <w:color w:val="000000" w:themeColor="text1"/>
          <w:lang w:eastAsia="fr-FR"/>
        </w:rPr>
        <w:t>S</w:t>
      </w:r>
      <w:r w:rsidRPr="009C6800">
        <w:rPr>
          <w:rFonts w:ascii="Century Gothic" w:eastAsia="Times New Roman" w:hAnsi="Century Gothic" w:cs="Times New Roman"/>
          <w:color w:val="000000" w:themeColor="text1"/>
          <w:lang w:eastAsia="fr-FR"/>
        </w:rPr>
        <w:t xml:space="preserve"> pour les enfants en rechute, </w:t>
      </w:r>
    </w:p>
    <w:p w14:paraId="31D3CC10" w14:textId="77777777" w:rsidR="009C6800" w:rsidRPr="009C6800" w:rsidRDefault="009C6800" w:rsidP="009C6800">
      <w:pPr>
        <w:ind w:left="567"/>
        <w:jc w:val="both"/>
        <w:rPr>
          <w:rFonts w:ascii="Century Gothic" w:eastAsia="Times New Roman" w:hAnsi="Century Gothic" w:cs="Times New Roman"/>
          <w:color w:val="000000" w:themeColor="text1"/>
          <w:sz w:val="10"/>
          <w:szCs w:val="10"/>
          <w:lang w:eastAsia="fr-FR"/>
        </w:rPr>
      </w:pPr>
    </w:p>
    <w:p w14:paraId="4F25DCAE" w14:textId="77777777" w:rsidR="009C6800" w:rsidRPr="009C6800" w:rsidRDefault="009C6800" w:rsidP="009C6800">
      <w:pPr>
        <w:ind w:left="567"/>
        <w:jc w:val="both"/>
        <w:rPr>
          <w:rFonts w:ascii="Century Gothic" w:eastAsia="Times New Roman" w:hAnsi="Century Gothic" w:cs="Times New Roman"/>
          <w:color w:val="000000" w:themeColor="text1"/>
          <w:lang w:eastAsia="fr-FR"/>
        </w:rPr>
      </w:pPr>
      <w:r w:rsidRPr="009C6800">
        <w:rPr>
          <w:rFonts w:ascii="Century Gothic" w:eastAsia="Times New Roman" w:hAnsi="Century Gothic" w:cs="Times New Roman"/>
          <w:color w:val="000000" w:themeColor="text1"/>
          <w:lang w:eastAsia="fr-FR"/>
        </w:rPr>
        <w:t xml:space="preserve">3. </w:t>
      </w:r>
      <w:r w:rsidRPr="009C6800">
        <w:rPr>
          <w:rFonts w:ascii="Century Gothic" w:eastAsia="Times New Roman" w:hAnsi="Century Gothic" w:cs="Times New Roman"/>
          <w:b/>
          <w:color w:val="000000" w:themeColor="text1"/>
          <w:lang w:eastAsia="fr-FR"/>
        </w:rPr>
        <w:t>LE PROGRAMME BIG DATA DE ITCC</w:t>
      </w:r>
      <w:r w:rsidRPr="009C6800">
        <w:rPr>
          <w:rFonts w:ascii="Century Gothic" w:eastAsia="Times New Roman" w:hAnsi="Century Gothic" w:cs="Times New Roman"/>
          <w:color w:val="000000" w:themeColor="text1"/>
          <w:lang w:eastAsia="fr-FR"/>
        </w:rPr>
        <w:t>* qui va permettre d'agréger et d'analyser l’intégralité des données génomiques, immunologiques et cliniques de 3.000 patients en Europe, pour mieux comprendre les cancers des enfants et développer de nouveaux médicaments.</w:t>
      </w:r>
    </w:p>
    <w:p w14:paraId="09B2F7A9" w14:textId="77777777" w:rsidR="009C6800" w:rsidRPr="009C6800" w:rsidRDefault="009C6800" w:rsidP="009C6800">
      <w:pPr>
        <w:ind w:left="567"/>
        <w:jc w:val="both"/>
        <w:rPr>
          <w:rFonts w:ascii="Century Gothic" w:eastAsia="Times New Roman" w:hAnsi="Century Gothic" w:cs="Times New Roman"/>
          <w:color w:val="000000" w:themeColor="text1"/>
          <w:sz w:val="10"/>
          <w:szCs w:val="10"/>
          <w:lang w:eastAsia="fr-FR"/>
        </w:rPr>
      </w:pPr>
    </w:p>
    <w:p w14:paraId="6D5768A3" w14:textId="6B8C8ABA" w:rsidR="00175991" w:rsidRDefault="009C6800" w:rsidP="009C6800">
      <w:pPr>
        <w:ind w:left="567"/>
        <w:jc w:val="both"/>
        <w:rPr>
          <w:rFonts w:ascii="Century Gothic" w:eastAsia="Times New Roman" w:hAnsi="Century Gothic" w:cs="Times New Roman"/>
          <w:color w:val="000000" w:themeColor="text1"/>
          <w:lang w:eastAsia="fr-FR"/>
        </w:rPr>
      </w:pPr>
      <w:r w:rsidRPr="009C6800">
        <w:rPr>
          <w:rFonts w:ascii="Century Gothic" w:eastAsia="Times New Roman" w:hAnsi="Century Gothic" w:cs="Times New Roman"/>
          <w:color w:val="000000" w:themeColor="text1"/>
          <w:sz w:val="20"/>
          <w:lang w:eastAsia="fr-FR"/>
        </w:rPr>
        <w:t>*</w:t>
      </w:r>
      <w:proofErr w:type="spellStart"/>
      <w:r w:rsidRPr="009C6800">
        <w:rPr>
          <w:rFonts w:ascii="Century Gothic" w:eastAsia="Times New Roman" w:hAnsi="Century Gothic" w:cs="Times New Roman"/>
          <w:color w:val="000000" w:themeColor="text1"/>
          <w:sz w:val="20"/>
          <w:lang w:eastAsia="fr-FR"/>
        </w:rPr>
        <w:t>Innovative</w:t>
      </w:r>
      <w:proofErr w:type="spellEnd"/>
      <w:r w:rsidRPr="009C6800">
        <w:rPr>
          <w:rFonts w:ascii="Century Gothic" w:eastAsia="Times New Roman" w:hAnsi="Century Gothic" w:cs="Times New Roman"/>
          <w:color w:val="000000" w:themeColor="text1"/>
          <w:sz w:val="20"/>
          <w:lang w:eastAsia="fr-FR"/>
        </w:rPr>
        <w:t xml:space="preserve"> </w:t>
      </w:r>
      <w:proofErr w:type="spellStart"/>
      <w:r w:rsidRPr="009C6800">
        <w:rPr>
          <w:rFonts w:ascii="Century Gothic" w:eastAsia="Times New Roman" w:hAnsi="Century Gothic" w:cs="Times New Roman"/>
          <w:color w:val="000000" w:themeColor="text1"/>
          <w:sz w:val="20"/>
          <w:lang w:eastAsia="fr-FR"/>
        </w:rPr>
        <w:t>Therapies</w:t>
      </w:r>
      <w:proofErr w:type="spellEnd"/>
      <w:r w:rsidRPr="009C6800">
        <w:rPr>
          <w:rFonts w:ascii="Century Gothic" w:eastAsia="Times New Roman" w:hAnsi="Century Gothic" w:cs="Times New Roman"/>
          <w:color w:val="000000" w:themeColor="text1"/>
          <w:sz w:val="20"/>
          <w:lang w:eastAsia="fr-FR"/>
        </w:rPr>
        <w:t xml:space="preserve"> for </w:t>
      </w:r>
      <w:proofErr w:type="spellStart"/>
      <w:r w:rsidRPr="009C6800">
        <w:rPr>
          <w:rFonts w:ascii="Century Gothic" w:eastAsia="Times New Roman" w:hAnsi="Century Gothic" w:cs="Times New Roman"/>
          <w:color w:val="000000" w:themeColor="text1"/>
          <w:sz w:val="20"/>
          <w:lang w:eastAsia="fr-FR"/>
        </w:rPr>
        <w:t>Children</w:t>
      </w:r>
      <w:proofErr w:type="spellEnd"/>
      <w:r w:rsidRPr="009C6800">
        <w:rPr>
          <w:rFonts w:ascii="Century Gothic" w:eastAsia="Times New Roman" w:hAnsi="Century Gothic" w:cs="Times New Roman"/>
          <w:color w:val="000000" w:themeColor="text1"/>
          <w:sz w:val="20"/>
          <w:lang w:eastAsia="fr-FR"/>
        </w:rPr>
        <w:t xml:space="preserve"> </w:t>
      </w:r>
      <w:proofErr w:type="spellStart"/>
      <w:r w:rsidRPr="009C6800">
        <w:rPr>
          <w:rFonts w:ascii="Century Gothic" w:eastAsia="Times New Roman" w:hAnsi="Century Gothic" w:cs="Times New Roman"/>
          <w:color w:val="000000" w:themeColor="text1"/>
          <w:sz w:val="20"/>
          <w:lang w:eastAsia="fr-FR"/>
        </w:rPr>
        <w:t>with</w:t>
      </w:r>
      <w:proofErr w:type="spellEnd"/>
      <w:r w:rsidRPr="009C6800">
        <w:rPr>
          <w:rFonts w:ascii="Century Gothic" w:eastAsia="Times New Roman" w:hAnsi="Century Gothic" w:cs="Times New Roman"/>
          <w:color w:val="000000" w:themeColor="text1"/>
          <w:sz w:val="20"/>
          <w:lang w:eastAsia="fr-FR"/>
        </w:rPr>
        <w:t xml:space="preserve"> Cancer, consortium européen de 54 départements d'oncologie et hématologie pédiatriques et 22 laboratoires de recherche en Europe et Israël.</w:t>
      </w:r>
    </w:p>
    <w:p w14:paraId="4D56199E" w14:textId="77777777" w:rsidR="00175991" w:rsidRPr="00AD1033" w:rsidRDefault="00175991" w:rsidP="009C6800">
      <w:pPr>
        <w:jc w:val="both"/>
        <w:rPr>
          <w:rFonts w:ascii="Century Gothic" w:eastAsia="Times New Roman" w:hAnsi="Century Gothic" w:cs="Times New Roman"/>
          <w:color w:val="000000" w:themeColor="text1"/>
          <w:lang w:eastAsia="fr-FR"/>
        </w:rPr>
      </w:pPr>
    </w:p>
    <w:p w14:paraId="2B1EA8BB" w14:textId="77777777" w:rsidR="00392633" w:rsidRDefault="00392633" w:rsidP="009C6800">
      <w:pPr>
        <w:jc w:val="both"/>
        <w:rPr>
          <w:rFonts w:ascii="Century Gothic" w:eastAsia="Times New Roman" w:hAnsi="Century Gothic" w:cs="Times New Roman"/>
          <w:color w:val="000000" w:themeColor="text1"/>
          <w:lang w:eastAsia="fr-FR"/>
        </w:rPr>
      </w:pPr>
    </w:p>
    <w:p w14:paraId="523BDFAE" w14:textId="04D9DC85" w:rsidR="00392633" w:rsidRDefault="00392633" w:rsidP="009C6800">
      <w:pPr>
        <w:jc w:val="both"/>
        <w:rPr>
          <w:rFonts w:ascii="Century Gothic" w:eastAsia="Times New Roman" w:hAnsi="Century Gothic" w:cs="Times New Roman"/>
          <w:color w:val="000000" w:themeColor="text1"/>
          <w:lang w:eastAsia="fr-FR"/>
        </w:rPr>
      </w:pPr>
      <w:r>
        <w:rPr>
          <w:rFonts w:ascii="Century Gothic" w:eastAsia="Times New Roman" w:hAnsi="Century Gothic" w:cs="Times New Roman"/>
          <w:color w:val="000000" w:themeColor="text1"/>
          <w:lang w:eastAsia="fr-FR"/>
        </w:rPr>
        <w:t xml:space="preserve">Pour en savoir plus sur les programmes de recherche cliquez </w:t>
      </w:r>
      <w:hyperlink r:id="rId6" w:history="1">
        <w:r w:rsidRPr="00392633">
          <w:rPr>
            <w:rStyle w:val="Lienhypertexte"/>
            <w:rFonts w:ascii="Century Gothic" w:eastAsia="Times New Roman" w:hAnsi="Century Gothic" w:cs="Times New Roman"/>
            <w:lang w:eastAsia="fr-FR"/>
          </w:rPr>
          <w:t>ici</w:t>
        </w:r>
      </w:hyperlink>
      <w:r>
        <w:rPr>
          <w:rFonts w:ascii="Century Gothic" w:eastAsia="Times New Roman" w:hAnsi="Century Gothic" w:cs="Times New Roman"/>
          <w:color w:val="000000" w:themeColor="text1"/>
          <w:lang w:eastAsia="fr-FR"/>
        </w:rPr>
        <w:t>.</w:t>
      </w:r>
    </w:p>
    <w:p w14:paraId="66000924" w14:textId="77777777" w:rsidR="00392633" w:rsidRDefault="00392633" w:rsidP="009C6800">
      <w:pPr>
        <w:jc w:val="both"/>
        <w:rPr>
          <w:rFonts w:ascii="Century Gothic" w:eastAsia="Times New Roman" w:hAnsi="Century Gothic" w:cs="Times New Roman"/>
          <w:color w:val="000000" w:themeColor="text1"/>
          <w:lang w:eastAsia="fr-FR"/>
        </w:rPr>
      </w:pPr>
    </w:p>
    <w:p w14:paraId="7326AAFB" w14:textId="5E00F691" w:rsidR="004A4C1A" w:rsidRPr="00AD1033" w:rsidRDefault="004A4C1A" w:rsidP="009C6800">
      <w:pPr>
        <w:jc w:val="both"/>
        <w:rPr>
          <w:rFonts w:ascii="Century Gothic" w:eastAsia="Times New Roman" w:hAnsi="Century Gothic" w:cs="Times New Roman"/>
          <w:color w:val="000000" w:themeColor="text1"/>
          <w:lang w:eastAsia="fr-FR"/>
        </w:rPr>
      </w:pPr>
      <w:r w:rsidRPr="00AD1033">
        <w:rPr>
          <w:rFonts w:ascii="Century Gothic" w:eastAsia="Times New Roman" w:hAnsi="Century Gothic" w:cs="Times New Roman"/>
          <w:color w:val="000000" w:themeColor="text1"/>
          <w:lang w:eastAsia="fr-FR"/>
        </w:rPr>
        <w:t xml:space="preserve">N’oubliez pas que les dons sont déductibles des impôts à hauteur de 66%. </w:t>
      </w:r>
    </w:p>
    <w:p w14:paraId="2D7A4443" w14:textId="77777777" w:rsidR="004A4C1A" w:rsidRPr="00AD1033" w:rsidRDefault="004A4C1A" w:rsidP="009C6800">
      <w:pPr>
        <w:jc w:val="both"/>
        <w:rPr>
          <w:rFonts w:ascii="Century Gothic" w:eastAsia="Times New Roman" w:hAnsi="Century Gothic" w:cs="Times New Roman"/>
          <w:color w:val="000000" w:themeColor="text1"/>
          <w:lang w:eastAsia="fr-FR"/>
        </w:rPr>
      </w:pPr>
      <w:r w:rsidRPr="00AD1033">
        <w:rPr>
          <w:rFonts w:ascii="Century Gothic" w:eastAsia="Times New Roman" w:hAnsi="Century Gothic" w:cs="Times New Roman"/>
          <w:color w:val="000000" w:themeColor="text1"/>
          <w:lang w:eastAsia="fr-FR"/>
        </w:rPr>
        <w:t xml:space="preserve">Pour soutenir ma collecte, cliquez ici </w:t>
      </w:r>
      <w:r w:rsidRPr="00805393">
        <w:rPr>
          <w:rFonts w:ascii="Century Gothic" w:eastAsia="Times New Roman" w:hAnsi="Century Gothic" w:cs="Times New Roman"/>
          <w:color w:val="000000" w:themeColor="text1"/>
          <w:highlight w:val="yellow"/>
          <w:lang w:eastAsia="fr-FR"/>
        </w:rPr>
        <w:t>(mettre le lien de votre collecte)</w:t>
      </w:r>
      <w:r w:rsidRPr="00AD1033">
        <w:rPr>
          <w:rFonts w:ascii="Century Gothic" w:eastAsia="Times New Roman" w:hAnsi="Century Gothic" w:cs="Times New Roman"/>
          <w:color w:val="000000" w:themeColor="text1"/>
          <w:lang w:eastAsia="fr-FR"/>
        </w:rPr>
        <w:t>. Vous recevrez ensuite un reçu fiscal par mail.</w:t>
      </w:r>
    </w:p>
    <w:p w14:paraId="46999987" w14:textId="77777777" w:rsidR="004A4C1A" w:rsidRPr="00AD1033" w:rsidRDefault="004A4C1A" w:rsidP="009C6800">
      <w:pPr>
        <w:jc w:val="both"/>
        <w:rPr>
          <w:rFonts w:ascii="Century Gothic" w:eastAsia="Times New Roman" w:hAnsi="Century Gothic" w:cs="Times New Roman"/>
          <w:color w:val="000000" w:themeColor="text1"/>
          <w:lang w:eastAsia="fr-FR"/>
        </w:rPr>
      </w:pPr>
    </w:p>
    <w:p w14:paraId="0DA3AC0F" w14:textId="77777777" w:rsidR="004A4C1A" w:rsidRPr="00AD1033" w:rsidRDefault="004A4C1A" w:rsidP="009C6800">
      <w:pPr>
        <w:jc w:val="both"/>
        <w:rPr>
          <w:rFonts w:ascii="Century Gothic" w:eastAsia="Times New Roman" w:hAnsi="Century Gothic" w:cs="Times New Roman"/>
          <w:color w:val="000000" w:themeColor="text1"/>
          <w:lang w:eastAsia="fr-FR"/>
        </w:rPr>
      </w:pPr>
      <w:r w:rsidRPr="00AD1033">
        <w:rPr>
          <w:rFonts w:ascii="Century Gothic" w:eastAsia="Times New Roman" w:hAnsi="Century Gothic" w:cs="Times New Roman"/>
          <w:color w:val="000000" w:themeColor="text1"/>
          <w:lang w:eastAsia="fr-FR"/>
        </w:rPr>
        <w:t>Les enfants ont besoin de nous ! Un grand merci par avance pour votre soutien. GO, FIGHT, WIN !</w:t>
      </w:r>
    </w:p>
    <w:p w14:paraId="5B0C7106" w14:textId="77777777" w:rsidR="004A4C1A" w:rsidRPr="00AD1033" w:rsidRDefault="004A4C1A" w:rsidP="009C6800">
      <w:pPr>
        <w:jc w:val="both"/>
        <w:rPr>
          <w:rFonts w:ascii="Century Gothic" w:hAnsi="Century Gothic"/>
          <w:color w:val="000000" w:themeColor="text1"/>
        </w:rPr>
      </w:pPr>
    </w:p>
    <w:p w14:paraId="0758C827" w14:textId="77777777" w:rsidR="004A4C1A" w:rsidRPr="00AD1033" w:rsidRDefault="004A4C1A" w:rsidP="009C6800">
      <w:pPr>
        <w:jc w:val="both"/>
        <w:rPr>
          <w:rFonts w:ascii="Century Gothic" w:hAnsi="Century Gothic"/>
          <w:color w:val="000000" w:themeColor="text1"/>
        </w:rPr>
      </w:pPr>
    </w:p>
    <w:p w14:paraId="740332E4" w14:textId="77777777" w:rsidR="004A4C1A" w:rsidRPr="00AD1033" w:rsidRDefault="004A4C1A" w:rsidP="009C6800">
      <w:pPr>
        <w:jc w:val="both"/>
        <w:rPr>
          <w:rFonts w:ascii="Century Gothic" w:hAnsi="Century Gothic"/>
          <w:color w:val="000000" w:themeColor="text1"/>
        </w:rPr>
      </w:pPr>
      <w:r w:rsidRPr="00805393">
        <w:rPr>
          <w:rFonts w:ascii="Century Gothic" w:hAnsi="Century Gothic"/>
          <w:color w:val="000000" w:themeColor="text1"/>
          <w:highlight w:val="yellow"/>
        </w:rPr>
        <w:t>Votre signature</w:t>
      </w:r>
    </w:p>
    <w:p w14:paraId="7E412912" w14:textId="61CE8084" w:rsidR="00341B2C" w:rsidRPr="00AD1033" w:rsidRDefault="00341B2C" w:rsidP="009C6800">
      <w:pPr>
        <w:jc w:val="both"/>
        <w:rPr>
          <w:rFonts w:ascii="Century Gothic" w:hAnsi="Century Gothic"/>
          <w:color w:val="000000" w:themeColor="text1"/>
        </w:rPr>
      </w:pPr>
      <w:bookmarkStart w:id="0" w:name="_GoBack"/>
      <w:bookmarkEnd w:id="0"/>
    </w:p>
    <w:sectPr w:rsidR="00341B2C" w:rsidRPr="00AD1033" w:rsidSect="00093B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2C"/>
    <w:rsid w:val="00075BC2"/>
    <w:rsid w:val="00093BEA"/>
    <w:rsid w:val="00175991"/>
    <w:rsid w:val="00227C76"/>
    <w:rsid w:val="002C7A7F"/>
    <w:rsid w:val="00341B2C"/>
    <w:rsid w:val="00392633"/>
    <w:rsid w:val="004A4C1A"/>
    <w:rsid w:val="00805393"/>
    <w:rsid w:val="009C6800"/>
    <w:rsid w:val="00AD1033"/>
    <w:rsid w:val="00C92262"/>
    <w:rsid w:val="00F5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71B73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4C1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BC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BC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imagineformargo.org/" TargetMode="External"/><Relationship Id="rId6" Type="http://schemas.openxmlformats.org/officeDocument/2006/relationships/hyperlink" Target="http://www.enfantsanscancer.fr/pourquoi-couri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2049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denjean</dc:creator>
  <cp:keywords/>
  <dc:description/>
  <cp:lastModifiedBy>eva denjean</cp:lastModifiedBy>
  <cp:revision>6</cp:revision>
  <dcterms:created xsi:type="dcterms:W3CDTF">2018-01-05T17:09:00Z</dcterms:created>
  <dcterms:modified xsi:type="dcterms:W3CDTF">2018-09-11T15:41:00Z</dcterms:modified>
</cp:coreProperties>
</file>